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4E" w:rsidRPr="00610D35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b/>
          <w:sz w:val="28"/>
          <w:szCs w:val="28"/>
        </w:rPr>
      </w:pPr>
      <w:bookmarkStart w:id="0" w:name="_GoBack"/>
      <w:r w:rsidRPr="00610D35">
        <w:rPr>
          <w:b/>
          <w:sz w:val="28"/>
          <w:szCs w:val="28"/>
        </w:rPr>
        <w:t>Перечень вопросов,</w:t>
      </w:r>
    </w:p>
    <w:p w:rsidR="00066D4E" w:rsidRPr="00610D35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b/>
          <w:sz w:val="28"/>
          <w:szCs w:val="28"/>
        </w:rPr>
      </w:pPr>
      <w:r w:rsidRPr="00610D35">
        <w:rPr>
          <w:b/>
          <w:sz w:val="28"/>
          <w:szCs w:val="28"/>
        </w:rPr>
        <w:t>обсуждаемых в ходе публичных консультаций</w:t>
      </w:r>
    </w:p>
    <w:bookmarkEnd w:id="0"/>
    <w:p w:rsidR="00A239E2" w:rsidRPr="003002C3" w:rsidRDefault="00A239E2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</w:p>
    <w:p w:rsidR="00066D4E" w:rsidRPr="003002C3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1. На решение каких проблем, на Ваш взгляд, направлено предлагаемое регулирование? Актуальны ли данные проблемы в настоящее время?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2.</w:t>
      </w:r>
      <w:r w:rsidR="00066D4E" w:rsidRPr="003002C3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3</w:t>
      </w:r>
      <w:r w:rsidR="00066D4E" w:rsidRPr="003002C3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4</w:t>
      </w:r>
      <w:r w:rsidR="00066D4E" w:rsidRPr="003002C3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5</w:t>
      </w:r>
      <w:r w:rsidR="00066D4E" w:rsidRPr="003002C3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6</w:t>
      </w:r>
      <w:r w:rsidR="00066D4E" w:rsidRPr="003002C3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7</w:t>
      </w:r>
      <w:r w:rsidR="00066D4E" w:rsidRPr="003002C3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5066"/>
    <w:rsid w:val="000509F6"/>
    <w:rsid w:val="00066D4E"/>
    <w:rsid w:val="002A036E"/>
    <w:rsid w:val="002C7B3F"/>
    <w:rsid w:val="003002C3"/>
    <w:rsid w:val="00565066"/>
    <w:rsid w:val="00610D35"/>
    <w:rsid w:val="009025E4"/>
    <w:rsid w:val="009632AA"/>
    <w:rsid w:val="00A239E2"/>
    <w:rsid w:val="00A27B37"/>
    <w:rsid w:val="00C12131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2021-10-19T13:19:00Z</cp:lastPrinted>
  <dcterms:created xsi:type="dcterms:W3CDTF">2021-10-19T13:20:00Z</dcterms:created>
  <dcterms:modified xsi:type="dcterms:W3CDTF">2023-09-26T06:31:00Z</dcterms:modified>
</cp:coreProperties>
</file>